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spacing w:lineRule="auto" w:line="360"/>
        <w:jc w:val="both"/>
        <w:rPr>
          <w:rFonts w:cs="Times New Roman" w:ascii="Times New Roman" w:hAnsi="Times New Roman"/>
          <w:b/>
          <w:sz w:val="22"/>
          <w:szCs w:val="22"/>
          <w:lang w:val="sr-CS"/>
        </w:rPr>
      </w:pPr>
      <w:r>
        <w:rPr>
          <w:rFonts w:cs="Times New Roman" w:ascii="Times New Roman" w:hAnsi="Times New Roman"/>
          <w:b/>
          <w:sz w:val="22"/>
          <w:szCs w:val="22"/>
          <w:lang w:val="sr-CS"/>
        </w:rPr>
        <w:t>Резултати трогодишњег циклуса спровођења организованог програма скрининга рака грлића материце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eastAsia="MS Mincho;ＭＳ 明朝" w:cs="Times New Roman" w:ascii="Times New Roman" w:hAnsi="Times New Roman"/>
          <w:lang w:val="en-US" w:eastAsia="en-US"/>
        </w:rPr>
      </w:pPr>
      <w:r>
        <w:rPr>
          <w:rFonts w:cs="Times New Roman" w:ascii="Times New Roman" w:hAnsi="Times New Roman"/>
        </w:rPr>
        <w:t>Крајем 2015. године завршен је први трогодишњи циклус спровођења организованог програма скрининга рака грлића на територији од 17 општина</w:t>
      </w:r>
      <w:r>
        <w:rPr>
          <w:rFonts w:cs="Times New Roman" w:ascii="Times New Roman" w:hAnsi="Times New Roman"/>
          <w:lang w:val="sr-CS"/>
        </w:rPr>
        <w:t xml:space="preserve">. За три године у </w:t>
      </w:r>
      <w:r>
        <w:rPr>
          <w:rFonts w:cs="Times New Roman" w:ascii="Times New Roman" w:hAnsi="Times New Roman"/>
        </w:rPr>
        <w:t xml:space="preserve">оквиру организованог програма скрининга рака грлића материце </w:t>
      </w:r>
      <w:r>
        <w:rPr>
          <w:rFonts w:eastAsia="MS Mincho;ＭＳ 明朝" w:cs="Times New Roman" w:ascii="Times New Roman" w:hAnsi="Times New Roman"/>
          <w:lang w:val="sr-CS" w:eastAsia="en-US"/>
        </w:rPr>
        <w:t xml:space="preserve">позвано је на преглед  334 242 жена животне доби од 25 до 64 године, што чини </w:t>
      </w:r>
      <w:r>
        <w:rPr>
          <w:rFonts w:eastAsia="MS Mincho;ＭＳ 明朝" w:cs="Times New Roman" w:ascii="Times New Roman" w:hAnsi="Times New Roman"/>
          <w:lang w:val="en-US" w:eastAsia="en-US"/>
        </w:rPr>
        <w:t>5</w:t>
      </w:r>
      <w:r>
        <w:rPr>
          <w:rFonts w:eastAsia="MS Mincho;ＭＳ 明朝" w:cs="Times New Roman" w:ascii="Times New Roman" w:hAnsi="Times New Roman"/>
          <w:lang w:val="sr-CS" w:eastAsia="en-US"/>
        </w:rPr>
        <w:t>6</w:t>
      </w:r>
      <w:r>
        <w:rPr>
          <w:rFonts w:eastAsia="MS Mincho;ＭＳ 明朝" w:cs="Times New Roman" w:ascii="Times New Roman" w:hAnsi="Times New Roman"/>
          <w:lang w:val="en-US" w:eastAsia="en-US"/>
        </w:rPr>
        <w:t>,1%</w:t>
      </w:r>
      <w:r>
        <w:rPr>
          <w:rFonts w:eastAsia="MS Mincho;ＭＳ 明朝" w:cs="Times New Roman" w:ascii="Times New Roman" w:hAnsi="Times New Roman"/>
          <w:lang w:val="sr-CS" w:eastAsia="en-US"/>
        </w:rPr>
        <w:t xml:space="preserve"> циљне популације. ПАП тест је урађен код </w:t>
      </w:r>
      <w:r>
        <w:rPr>
          <w:rFonts w:eastAsia="MS Mincho;ＭＳ 明朝" w:cs="Times New Roman" w:ascii="Times New Roman" w:hAnsi="Times New Roman"/>
          <w:lang w:val="en-US" w:eastAsia="en-US"/>
        </w:rPr>
        <w:t xml:space="preserve"> </w:t>
      </w:r>
      <w:r>
        <w:rPr>
          <w:rFonts w:eastAsia="MS Mincho;ＭＳ 明朝" w:cs="Times New Roman" w:ascii="Times New Roman" w:hAnsi="Times New Roman"/>
          <w:lang w:val="sr-CS" w:eastAsia="en-US"/>
        </w:rPr>
        <w:t>190 906</w:t>
      </w:r>
      <w:r>
        <w:rPr>
          <w:rFonts w:eastAsia="MS Mincho;ＭＳ 明朝" w:cs="Times New Roman" w:ascii="Times New Roman" w:hAnsi="Times New Roman"/>
          <w:lang w:val="en-US" w:eastAsia="en-US"/>
        </w:rPr>
        <w:t xml:space="preserve"> жена</w:t>
      </w:r>
      <w:r>
        <w:rPr>
          <w:rFonts w:eastAsia="MS Mincho;ＭＳ 明朝" w:cs="Times New Roman" w:ascii="Times New Roman" w:hAnsi="Times New Roman"/>
          <w:lang w:val="sr-CS" w:eastAsia="en-US"/>
        </w:rPr>
        <w:t xml:space="preserve"> (32%). </w:t>
      </w:r>
      <w:r>
        <w:rPr>
          <w:rFonts w:eastAsia="MS Mincho;ＭＳ 明朝" w:cs="Times New Roman" w:ascii="Times New Roman" w:hAnsi="Times New Roman"/>
          <w:lang w:val="en-US" w:eastAsia="en-US"/>
        </w:rPr>
        <w:t xml:space="preserve">Од свих </w:t>
      </w:r>
      <w:r>
        <w:rPr>
          <w:rFonts w:eastAsia="MS Mincho;ＭＳ 明朝" w:cs="Times New Roman" w:ascii="Times New Roman" w:hAnsi="Times New Roman"/>
          <w:lang w:val="sr-CS" w:eastAsia="en-US"/>
        </w:rPr>
        <w:t>урађених ПАП т</w:t>
      </w:r>
      <w:r>
        <w:rPr>
          <w:rFonts w:eastAsia="MS Mincho;ＭＳ 明朝" w:cs="Times New Roman" w:ascii="Times New Roman" w:hAnsi="Times New Roman"/>
          <w:lang w:val="en-US" w:eastAsia="en-US"/>
        </w:rPr>
        <w:t xml:space="preserve">естова </w:t>
      </w:r>
      <w:r>
        <w:rPr>
          <w:rFonts w:eastAsia="MS Mincho;ＭＳ 明朝" w:cs="Times New Roman" w:ascii="Times New Roman" w:hAnsi="Times New Roman"/>
          <w:lang w:val="sr-CS" w:eastAsia="en-US"/>
        </w:rPr>
        <w:t>11 740</w:t>
      </w:r>
      <w:r>
        <w:rPr>
          <w:rFonts w:eastAsia="MS Mincho;ＭＳ 明朝" w:cs="Times New Roman" w:ascii="Times New Roman" w:hAnsi="Times New Roman"/>
          <w:lang w:val="en-US" w:eastAsia="en-US"/>
        </w:rPr>
        <w:t xml:space="preserve"> је било </w:t>
      </w:r>
      <w:r>
        <w:rPr>
          <w:rFonts w:eastAsia="MS Mincho;ＭＳ 明朝" w:cs="Times New Roman" w:ascii="Times New Roman" w:hAnsi="Times New Roman"/>
          <w:lang w:val="sr-CS" w:eastAsia="en-US"/>
        </w:rPr>
        <w:t>са позитивним налазима (6.1</w:t>
      </w:r>
      <w:r>
        <w:rPr>
          <w:rFonts w:eastAsia="MS Mincho;ＭＳ 明朝" w:cs="Times New Roman" w:ascii="Times New Roman" w:hAnsi="Times New Roman"/>
          <w:lang w:val="en-US" w:eastAsia="en-US"/>
        </w:rPr>
        <w:t>%</w:t>
      </w:r>
      <w:r>
        <w:rPr>
          <w:rFonts w:eastAsia="MS Mincho;ＭＳ 明朝" w:cs="Times New Roman" w:ascii="Times New Roman" w:hAnsi="Times New Roman"/>
          <w:lang w:val="sr-CS" w:eastAsia="en-US"/>
        </w:rPr>
        <w:t>).</w:t>
      </w:r>
      <w:r>
        <w:rPr>
          <w:rFonts w:eastAsia="MS Mincho;ＭＳ 明朝" w:cs="Times New Roman" w:ascii="Times New Roman" w:hAnsi="Times New Roman"/>
          <w:lang w:val="en-US" w:eastAsia="en-US"/>
        </w:rPr>
        <w:t xml:space="preserve">  </w:t>
      </w:r>
      <w:r>
        <w:rPr>
          <w:rFonts w:eastAsia="MS Mincho;ＭＳ 明朝" w:cs="Times New Roman" w:ascii="Times New Roman" w:hAnsi="Times New Roman"/>
          <w:lang w:val="sr-CS" w:eastAsia="en-US"/>
        </w:rPr>
        <w:t xml:space="preserve">Колпоскопија је урађена код 31.473 </w:t>
      </w:r>
      <w:r>
        <w:rPr>
          <w:rFonts w:eastAsia="MS Mincho;ＭＳ 明朝" w:cs="Times New Roman" w:ascii="Times New Roman" w:hAnsi="Times New Roman"/>
          <w:lang w:val="en-US" w:eastAsia="en-US"/>
        </w:rPr>
        <w:t xml:space="preserve"> </w:t>
      </w:r>
      <w:r>
        <w:rPr>
          <w:rFonts w:eastAsia="MS Mincho;ＭＳ 明朝" w:cs="Times New Roman" w:ascii="Times New Roman" w:hAnsi="Times New Roman"/>
          <w:lang w:val="sr-CS" w:eastAsia="en-US"/>
        </w:rPr>
        <w:t xml:space="preserve">жене а потом 2465 биопсија којима је патохистолошки потврђено 112 карцинома. </w:t>
      </w:r>
      <w:r>
        <w:rPr>
          <w:rFonts w:eastAsia="MS Mincho;ＭＳ 明朝" w:cs="Times New Roman" w:ascii="Times New Roman" w:hAnsi="Times New Roman"/>
          <w:lang w:val="en-US" w:eastAsia="en-US"/>
        </w:rPr>
        <w:t xml:space="preserve"> </w:t>
      </w:r>
    </w:p>
    <w:p>
      <w:pPr>
        <w:pStyle w:val="Normal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Обухват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RS"/>
        </w:rPr>
        <w:t>ПАП тестом</w:t>
      </w:r>
    </w:p>
    <w:p>
      <w:pPr>
        <w:pStyle w:val="Normal"/>
        <w:spacing w:lineRule="auto" w:line="360"/>
        <w:jc w:val="both"/>
        <w:rPr>
          <w:lang w:val="sr-Latn-RS" w:eastAsia="en-US"/>
        </w:rPr>
      </w:pPr>
      <w:r>
        <w:rPr>
          <w:lang w:val="sr-Latn-RS" w:eastAsia="en-US"/>
        </w:rPr>
        <w:drawing>
          <wp:inline distT="0" distB="0" distL="0" distR="0">
            <wp:extent cx="5633085" cy="311531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311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eastAsia="MS Mincho;ＭＳ 明朝" w:cs="Times New Roman" w:ascii="Times New Roman" w:hAnsi="Times New Roman"/>
          <w:lang w:val="sr-CS" w:eastAsia="en-US"/>
        </w:rPr>
      </w:pPr>
      <w:r>
        <w:rPr>
          <w:rFonts w:eastAsia="MS Mincho;ＭＳ 明朝" w:cs="Times New Roman" w:ascii="Times New Roman" w:hAnsi="Times New Roman"/>
          <w:lang w:val="sr-CS" w:eastAsia="en-US"/>
        </w:rPr>
      </w:r>
    </w:p>
    <w:p>
      <w:pPr>
        <w:pStyle w:val="NormalWeb"/>
        <w:shd w:fill="FFFFFF" w:val="clear"/>
        <w:spacing w:lineRule="auto" w:line="360"/>
        <w:jc w:val="both"/>
        <w:rPr/>
      </w:pPr>
      <w:r>
        <w:rPr/>
      </w:r>
    </w:p>
    <w:p>
      <w:pPr>
        <w:pStyle w:val="Normal"/>
        <w:rPr>
          <w:rFonts w:cs="Times New Roman" w:ascii="Times New Roman" w:hAnsi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rPr>
          <w:rFonts w:cs="Times New Roman" w:ascii="Times New Roman" w:hAnsi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rPr>
          <w:rFonts w:cs="Times New Roman" w:ascii="Times New Roman" w:hAnsi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p>
      <w:pPr>
        <w:pStyle w:val="Normal"/>
        <w:spacing w:before="0" w:after="200"/>
        <w:rPr>
          <w:rFonts w:cs="Times New Roman" w:ascii="Times New Roman" w:hAnsi="Times New Roman"/>
          <w:lang w:val="sr-CS"/>
        </w:rPr>
      </w:pPr>
      <w:r>
        <w:rPr>
          <w:rFonts w:cs="Times New Roman" w:ascii="Times New Roman" w:hAnsi="Times New Roman"/>
          <w:lang w:val="sr-CS"/>
        </w:rPr>
      </w:r>
    </w:p>
    <w:sectPr>
      <w:type w:val="nextPage"/>
      <w:pgSz w:w="12240" w:h="15840"/>
      <w:pgMar w:left="1440" w:right="1440" w:header="0" w:top="72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CHelvPlain">
    <w:altName w:val="Times New Roman"/>
    <w:charset w:val="00"/>
    <w:family w:val="auto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en-US" w:bidi="ar-SA" w:eastAsia="zh-CN"/>
    </w:rPr>
  </w:style>
  <w:style w:type="character" w:styleId="DefaultParagraphFont">
    <w:name w:val="Default Paragraph Font"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eaderChar">
    <w:name w:val="Header Char"/>
    <w:basedOn w:val="DefaultParagraphFont"/>
    <w:rPr>
      <w:sz w:val="22"/>
      <w:szCs w:val="22"/>
    </w:rPr>
  </w:style>
  <w:style w:type="character" w:styleId="FooterChar">
    <w:name w:val="Footer Char"/>
    <w:basedOn w:val="DefaultParagraphFont"/>
    <w:rPr>
      <w:sz w:val="22"/>
      <w:szCs w:val="22"/>
    </w:rPr>
  </w:style>
  <w:style w:type="character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pPr>
      <w:widowControl/>
      <w:suppressAutoHyphens w:val="true"/>
    </w:pPr>
    <w:rPr>
      <w:rFonts w:ascii="CHelvPlain;Times New Roman" w:hAnsi="CHelvPlain;Times New Roman" w:eastAsia="Times New Roman" w:cs="CHelvPlain;Times New Roman"/>
      <w:color w:val="auto"/>
      <w:sz w:val="24"/>
      <w:szCs w:val="20"/>
      <w:lang w:val="en-US" w:bidi="ar-SA" w:eastAsia="zh-CN"/>
    </w:rPr>
  </w:style>
  <w:style w:type="paragraph" w:styleId="NormalWeb">
    <w:name w:val="Normal (Web)"/>
    <w:basedOn w:val="Normal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2016-01-05T13:20:00Z</dcterms:created>
  <dc:creator>Biljana Susa</dc:creator>
  <dc:language>en-US</dc:language>
  <cp:lastModifiedBy>Biljana Susa</cp:lastModifiedBy>
  <dcterms:modified xsi:type="dcterms:W3CDTF">2016-01-12T15:24:00Z</dcterms:modified>
  <cp:revision>35</cp:revision>
</cp:coreProperties>
</file>