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68" w:rsidRDefault="00B0147A">
      <w:hyperlink r:id="rId5" w:history="1">
        <w:r w:rsidRPr="009869B9">
          <w:rPr>
            <w:rStyle w:val="Hyperlink"/>
          </w:rPr>
          <w:t>https://iasp.info/wspd2018/</w:t>
        </w:r>
      </w:hyperlink>
    </w:p>
    <w:p w:rsidR="00B0147A" w:rsidRDefault="00B0147A"/>
    <w:p w:rsidR="00B0147A" w:rsidRDefault="00B0147A">
      <w:hyperlink r:id="rId6" w:history="1">
        <w:r w:rsidRPr="009869B9">
          <w:rPr>
            <w:rStyle w:val="Hyperlink"/>
          </w:rPr>
          <w:t>http://www.who.int/mental_health/prevention/suicide/wspd/en/</w:t>
        </w:r>
      </w:hyperlink>
    </w:p>
    <w:p w:rsidR="00B0147A" w:rsidRDefault="00B0147A">
      <w:bookmarkStart w:id="0" w:name="_GoBack"/>
      <w:bookmarkEnd w:id="0"/>
    </w:p>
    <w:sectPr w:rsidR="00B0147A" w:rsidSect="007E758C">
      <w:pgSz w:w="11907" w:h="16840" w:code="9"/>
      <w:pgMar w:top="1134" w:right="1134" w:bottom="1134" w:left="1134" w:header="19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jm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7A"/>
    <w:rsid w:val="00102BBC"/>
    <w:rsid w:val="001D2D4C"/>
    <w:rsid w:val="00762265"/>
    <w:rsid w:val="007879B5"/>
    <w:rsid w:val="007E758C"/>
    <w:rsid w:val="00811538"/>
    <w:rsid w:val="009552D1"/>
    <w:rsid w:val="00994A3D"/>
    <w:rsid w:val="009A3445"/>
    <w:rsid w:val="00B0147A"/>
    <w:rsid w:val="00B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8161"/>
  <w15:chartTrackingRefBased/>
  <w15:docId w15:val="{742BBD9A-C039-4B97-ADB0-577C1E5A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9B5"/>
    <w:pPr>
      <w:suppressAutoHyphens/>
      <w:overflowPunct w:val="0"/>
      <w:autoSpaceDE w:val="0"/>
      <w:textAlignment w:val="baseline"/>
    </w:pPr>
    <w:rPr>
      <w:rFonts w:ascii="Tajms" w:hAnsi="Tajms" w:cs="Tajms"/>
      <w:sz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622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226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link w:val="Heading5Char"/>
    <w:qFormat/>
    <w:rsid w:val="007879B5"/>
    <w:pPr>
      <w:suppressAutoHyphens w:val="0"/>
      <w:overflowPunct/>
      <w:autoSpaceDE/>
      <w:spacing w:before="100" w:beforeAutospacing="1" w:after="100" w:afterAutospacing="1"/>
      <w:textAlignment w:val="auto"/>
      <w:outlineLvl w:val="4"/>
    </w:pPr>
    <w:rPr>
      <w:rFonts w:ascii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879B5"/>
    <w:pPr>
      <w:suppressLineNumbers/>
      <w:spacing w:before="120" w:after="120"/>
    </w:pPr>
    <w:rPr>
      <w:rFonts w:cs="Mangal"/>
      <w:i/>
      <w:iCs/>
      <w:szCs w:val="24"/>
    </w:rPr>
  </w:style>
  <w:style w:type="character" w:styleId="Strong">
    <w:name w:val="Strong"/>
    <w:basedOn w:val="DefaultParagraphFont"/>
    <w:qFormat/>
    <w:rsid w:val="009A3445"/>
    <w:rPr>
      <w:b/>
      <w:bCs/>
    </w:rPr>
  </w:style>
  <w:style w:type="paragraph" w:styleId="ListParagraph">
    <w:name w:val="List Paragraph"/>
    <w:basedOn w:val="Normal"/>
    <w:qFormat/>
    <w:rsid w:val="007879B5"/>
    <w:pPr>
      <w:ind w:left="708"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76226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rsid w:val="00762265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762265"/>
    <w:rPr>
      <w:b/>
      <w:bCs/>
      <w:lang w:val="en-US"/>
    </w:rPr>
  </w:style>
  <w:style w:type="paragraph" w:styleId="NoSpacing">
    <w:name w:val="No Spacing"/>
    <w:qFormat/>
    <w:rsid w:val="007879B5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01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mental_health/prevention/suicide/wspd/en/" TargetMode="External"/><Relationship Id="rId5" Type="http://schemas.openxmlformats.org/officeDocument/2006/relationships/hyperlink" Target="https://iasp.info/wspd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2018-09-04T07:56:00Z</dcterms:created>
  <dcterms:modified xsi:type="dcterms:W3CDTF">2018-09-04T07:58:00Z</dcterms:modified>
</cp:coreProperties>
</file>