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A0" w:rsidRPr="00AE0E25" w:rsidRDefault="00E54CA0" w:rsidP="00E90B0D">
      <w:pPr>
        <w:jc w:val="center"/>
        <w:rPr>
          <w:b/>
          <w:lang w:val="sr-Latn-RS"/>
        </w:rPr>
      </w:pPr>
      <w:proofErr w:type="spellStart"/>
      <w:r>
        <w:rPr>
          <w:b/>
          <w:lang w:val="sr-Cyrl-RS"/>
        </w:rPr>
        <w:t>Edukativna</w:t>
      </w:r>
      <w:proofErr w:type="spellEnd"/>
      <w:r>
        <w:rPr>
          <w:b/>
          <w:lang w:val="sr-Cyrl-RS"/>
        </w:rPr>
        <w:t xml:space="preserve"> </w:t>
      </w:r>
      <w:proofErr w:type="spellStart"/>
      <w:r w:rsidRPr="00AE0E25">
        <w:rPr>
          <w:b/>
          <w:lang w:val="sr-Cyrl-RS"/>
        </w:rPr>
        <w:t>sredstva</w:t>
      </w:r>
      <w:proofErr w:type="spellEnd"/>
      <w:r w:rsidRPr="00AE0E25">
        <w:rPr>
          <w:b/>
          <w:lang w:val="sr-Cyrl-RS"/>
        </w:rPr>
        <w:t xml:space="preserve"> - </w:t>
      </w:r>
      <w:r w:rsidRPr="00AE0E25">
        <w:rPr>
          <w:b/>
        </w:rPr>
        <w:t>„</w:t>
      </w:r>
      <w:proofErr w:type="spellStart"/>
      <w:r w:rsidRPr="00AE0E25">
        <w:rPr>
          <w:b/>
        </w:rPr>
        <w:t>Postani</w:t>
      </w:r>
      <w:proofErr w:type="spellEnd"/>
      <w:r w:rsidRPr="00AE0E25">
        <w:rPr>
          <w:b/>
        </w:rPr>
        <w:t xml:space="preserve"> </w:t>
      </w:r>
      <w:proofErr w:type="spellStart"/>
      <w:r w:rsidRPr="00AE0E25">
        <w:rPr>
          <w:b/>
        </w:rPr>
        <w:t>nepušač</w:t>
      </w:r>
      <w:proofErr w:type="spellEnd"/>
      <w:r w:rsidRPr="00AE0E25">
        <w:rPr>
          <w:b/>
        </w:rPr>
        <w:t>“</w:t>
      </w:r>
    </w:p>
    <w:p w:rsidR="00E54CA0" w:rsidRPr="00AE0E25" w:rsidRDefault="00E54CA0" w:rsidP="00E90B0D">
      <w:pPr>
        <w:jc w:val="both"/>
        <w:rPr>
          <w:lang w:val="sr-Cyrl-RS"/>
        </w:rPr>
      </w:pPr>
      <w:r w:rsidRPr="008819C6">
        <w:rPr>
          <w:lang w:val="sr-Latn-RS"/>
        </w:rPr>
        <w:t>Projekat</w:t>
      </w:r>
      <w:r w:rsidRPr="008E193E">
        <w:rPr>
          <w:lang w:val="sr-Latn-RS"/>
        </w:rPr>
        <w:t>: „</w:t>
      </w:r>
      <w:r w:rsidRPr="008819C6">
        <w:rPr>
          <w:lang w:val="sr-Latn-RS"/>
        </w:rPr>
        <w:t>Postani</w:t>
      </w:r>
      <w:r w:rsidRPr="008E193E">
        <w:rPr>
          <w:lang w:val="sr-Latn-RS"/>
        </w:rPr>
        <w:t xml:space="preserve"> </w:t>
      </w:r>
      <w:r w:rsidRPr="008819C6">
        <w:rPr>
          <w:lang w:val="sr-Latn-RS"/>
        </w:rPr>
        <w:t>nepušač</w:t>
      </w:r>
      <w:r>
        <w:rPr>
          <w:lang w:val="sr-Latn-RS"/>
        </w:rPr>
        <w:t>“</w:t>
      </w:r>
      <w:r>
        <w:rPr>
          <w:lang w:val="sr-Cyrl-RS"/>
        </w:rPr>
        <w:t xml:space="preserve"> </w:t>
      </w:r>
      <w:r w:rsidRPr="008819C6">
        <w:rPr>
          <w:lang w:val="sr-Latn-RS"/>
        </w:rPr>
        <w:t>namenjen</w:t>
      </w:r>
      <w:r w:rsidRPr="008E193E">
        <w:rPr>
          <w:lang w:val="sr-Latn-RS"/>
        </w:rPr>
        <w:t xml:space="preserve"> </w:t>
      </w:r>
      <w:r w:rsidRPr="008819C6">
        <w:rPr>
          <w:lang w:val="sr-Latn-RS"/>
        </w:rPr>
        <w:t>je</w:t>
      </w:r>
      <w:r w:rsidRPr="008E193E">
        <w:rPr>
          <w:lang w:val="sr-Latn-RS"/>
        </w:rPr>
        <w:t xml:space="preserve"> </w:t>
      </w:r>
      <w:r w:rsidRPr="008819C6">
        <w:rPr>
          <w:lang w:val="sr-Latn-RS"/>
        </w:rPr>
        <w:t>mladim</w:t>
      </w:r>
      <w:r w:rsidRPr="008E193E">
        <w:rPr>
          <w:lang w:val="sr-Latn-RS"/>
        </w:rPr>
        <w:t xml:space="preserve"> </w:t>
      </w:r>
      <w:r w:rsidRPr="008819C6">
        <w:rPr>
          <w:lang w:val="sr-Latn-RS"/>
        </w:rPr>
        <w:t>i</w:t>
      </w:r>
      <w:r w:rsidRPr="008E193E">
        <w:rPr>
          <w:lang w:val="sr-Latn-RS"/>
        </w:rPr>
        <w:t xml:space="preserve"> </w:t>
      </w:r>
      <w:r w:rsidRPr="008819C6">
        <w:rPr>
          <w:lang w:val="sr-Latn-RS"/>
        </w:rPr>
        <w:t>odraslim</w:t>
      </w:r>
      <w:r w:rsidRPr="008E193E">
        <w:rPr>
          <w:lang w:val="sr-Latn-RS"/>
        </w:rPr>
        <w:t xml:space="preserve"> </w:t>
      </w:r>
      <w:r w:rsidRPr="008819C6">
        <w:rPr>
          <w:lang w:val="sr-Latn-RS"/>
        </w:rPr>
        <w:t>pušačima</w:t>
      </w:r>
      <w:r w:rsidRPr="008E193E">
        <w:rPr>
          <w:lang w:val="sr-Latn-RS"/>
        </w:rPr>
        <w:t xml:space="preserve">, </w:t>
      </w:r>
      <w:r w:rsidRPr="008819C6">
        <w:rPr>
          <w:lang w:val="sr-Latn-RS"/>
        </w:rPr>
        <w:t>kao</w:t>
      </w:r>
      <w:r w:rsidRPr="008E193E">
        <w:rPr>
          <w:lang w:val="sr-Latn-RS"/>
        </w:rPr>
        <w:t xml:space="preserve"> </w:t>
      </w:r>
      <w:r w:rsidRPr="008819C6">
        <w:rPr>
          <w:lang w:val="sr-Latn-RS"/>
        </w:rPr>
        <w:t>podrška</w:t>
      </w:r>
      <w:r w:rsidRPr="008E193E">
        <w:rPr>
          <w:lang w:val="sr-Latn-RS"/>
        </w:rPr>
        <w:t xml:space="preserve"> </w:t>
      </w:r>
      <w:proofErr w:type="spellStart"/>
      <w:r w:rsidRPr="008819C6">
        <w:rPr>
          <w:lang w:val="sr-Latn-RS"/>
        </w:rPr>
        <w:t>samoodvikavanju</w:t>
      </w:r>
      <w:proofErr w:type="spellEnd"/>
      <w:r w:rsidRPr="008E193E">
        <w:rPr>
          <w:lang w:val="sr-Latn-RS"/>
        </w:rPr>
        <w:t xml:space="preserve">. </w:t>
      </w:r>
      <w:r w:rsidRPr="00E54CA0">
        <w:rPr>
          <w:lang w:val="sr-Latn-RS"/>
        </w:rPr>
        <w:t>Sadrži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motivacioni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poster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sa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objašnjenjem</w:t>
      </w:r>
      <w:r w:rsidRPr="008E193E">
        <w:rPr>
          <w:lang w:val="sr-Latn-RS"/>
        </w:rPr>
        <w:t xml:space="preserve"> 10 </w:t>
      </w:r>
      <w:r w:rsidRPr="00E54CA0">
        <w:rPr>
          <w:lang w:val="sr-Latn-RS"/>
        </w:rPr>
        <w:t>sporednih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razloga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za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odvikavanje</w:t>
      </w:r>
      <w:r w:rsidRPr="008E193E">
        <w:rPr>
          <w:lang w:val="sr-Latn-RS"/>
        </w:rPr>
        <w:t xml:space="preserve"> </w:t>
      </w:r>
      <w:proofErr w:type="spellStart"/>
      <w:r>
        <w:rPr>
          <w:lang w:val="sr-Cyrl-RS"/>
        </w:rPr>
        <w:t>od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pušenja</w:t>
      </w:r>
      <w:proofErr w:type="spellEnd"/>
      <w:r>
        <w:rPr>
          <w:lang w:val="sr-Cyrl-RS"/>
        </w:rPr>
        <w:t xml:space="preserve">, </w:t>
      </w:r>
      <w:r w:rsidRPr="00E54CA0">
        <w:rPr>
          <w:lang w:val="sr-Latn-RS"/>
        </w:rPr>
        <w:t>poster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sa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objašnjenjem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metoda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za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samopomoć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u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odvikavanju</w:t>
      </w:r>
      <w:r>
        <w:rPr>
          <w:lang w:val="sr-Cyrl-RS"/>
        </w:rPr>
        <w:t>,</w:t>
      </w:r>
      <w:r w:rsidRPr="008E193E">
        <w:rPr>
          <w:lang w:val="sr-Latn-RS"/>
        </w:rPr>
        <w:t xml:space="preserve"> </w:t>
      </w:r>
      <w:proofErr w:type="spellStart"/>
      <w:r w:rsidRPr="00E54CA0">
        <w:rPr>
          <w:lang w:val="sr-Latn-RS"/>
        </w:rPr>
        <w:t>agitku</w:t>
      </w:r>
      <w:proofErr w:type="spellEnd"/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koja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sadrži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test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za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procenu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stepena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zavisnosti</w:t>
      </w:r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i</w:t>
      </w:r>
      <w:r w:rsidRPr="008E193E">
        <w:rPr>
          <w:lang w:val="sr-Latn-RS"/>
        </w:rPr>
        <w:t xml:space="preserve"> </w:t>
      </w:r>
      <w:r w:rsidRPr="008E193E">
        <w:rPr>
          <w:i/>
          <w:lang w:val="sr-Latn-RS"/>
        </w:rPr>
        <w:t xml:space="preserve">Power </w:t>
      </w:r>
      <w:proofErr w:type="spellStart"/>
      <w:r w:rsidRPr="008E193E">
        <w:rPr>
          <w:i/>
          <w:lang w:val="sr-Latn-RS"/>
        </w:rPr>
        <w:t>Point</w:t>
      </w:r>
      <w:proofErr w:type="spellEnd"/>
      <w:r w:rsidRPr="008E193E">
        <w:rPr>
          <w:lang w:val="sr-Latn-RS"/>
        </w:rPr>
        <w:t xml:space="preserve"> </w:t>
      </w:r>
      <w:r w:rsidRPr="00E54CA0">
        <w:rPr>
          <w:lang w:val="sr-Latn-RS"/>
        </w:rPr>
        <w:t>prezentaciju</w:t>
      </w:r>
      <w:r>
        <w:rPr>
          <w:lang w:val="sr-Cyrl-RS"/>
        </w:rPr>
        <w:t>.</w:t>
      </w:r>
    </w:p>
    <w:p w:rsidR="00E54CA0" w:rsidRPr="002B49F1" w:rsidRDefault="00E54CA0" w:rsidP="00E90B0D">
      <w:pPr>
        <w:rPr>
          <w:lang w:val="sr-Cyrl-RS"/>
        </w:rPr>
      </w:pPr>
      <w:proofErr w:type="spellStart"/>
      <w:r w:rsidRPr="002B49F1">
        <w:rPr>
          <w:lang w:val="sr-Cyrl-RS"/>
        </w:rPr>
        <w:t>Materijal</w:t>
      </w:r>
      <w:proofErr w:type="spellEnd"/>
      <w:r w:rsidRPr="002B49F1">
        <w:rPr>
          <w:lang w:val="sr-Cyrl-RS"/>
        </w:rPr>
        <w:t xml:space="preserve"> je </w:t>
      </w:r>
      <w:proofErr w:type="spellStart"/>
      <w:r w:rsidRPr="002B49F1">
        <w:rPr>
          <w:lang w:val="sr-Cyrl-RS"/>
        </w:rPr>
        <w:t>moguće</w:t>
      </w:r>
      <w:proofErr w:type="spellEnd"/>
      <w:r w:rsidRPr="002B49F1">
        <w:rPr>
          <w:lang w:val="sr-Cyrl-RS"/>
        </w:rPr>
        <w:t xml:space="preserve"> </w:t>
      </w:r>
      <w:proofErr w:type="spellStart"/>
      <w:r w:rsidRPr="002B49F1">
        <w:rPr>
          <w:lang w:val="sr-Cyrl-RS"/>
        </w:rPr>
        <w:t>preuzeti</w:t>
      </w:r>
      <w:proofErr w:type="spellEnd"/>
      <w:r w:rsidRPr="002B49F1">
        <w:rPr>
          <w:lang w:val="sr-Cyrl-RS"/>
        </w:rPr>
        <w:t xml:space="preserve"> </w:t>
      </w:r>
      <w:proofErr w:type="spellStart"/>
      <w:r w:rsidRPr="002B49F1">
        <w:rPr>
          <w:lang w:val="sr-Cyrl-RS"/>
        </w:rPr>
        <w:t>na</w:t>
      </w:r>
      <w:proofErr w:type="spellEnd"/>
      <w:r w:rsidRPr="002B49F1">
        <w:rPr>
          <w:lang w:val="sr-Cyrl-RS"/>
        </w:rPr>
        <w:t xml:space="preserve"> </w:t>
      </w:r>
      <w:proofErr w:type="spellStart"/>
      <w:r w:rsidRPr="002B49F1">
        <w:rPr>
          <w:lang w:val="sr-Cyrl-RS"/>
        </w:rPr>
        <w:t>sledećoj</w:t>
      </w:r>
      <w:proofErr w:type="spellEnd"/>
      <w:r w:rsidRPr="002B49F1">
        <w:rPr>
          <w:lang w:val="sr-Cyrl-RS"/>
        </w:rPr>
        <w:t xml:space="preserve"> </w:t>
      </w:r>
      <w:proofErr w:type="spellStart"/>
      <w:r w:rsidRPr="002B49F1">
        <w:rPr>
          <w:lang w:val="sr-Cyrl-RS"/>
        </w:rPr>
        <w:t>adresi</w:t>
      </w:r>
      <w:proofErr w:type="spellEnd"/>
      <w:r w:rsidRPr="002B49F1">
        <w:rPr>
          <w:lang w:val="sr-Cyrl-RS"/>
        </w:rPr>
        <w:t>:</w:t>
      </w:r>
    </w:p>
    <w:p w:rsidR="00E54CA0" w:rsidRPr="00E54CA0" w:rsidRDefault="00547A63" w:rsidP="00E54CA0">
      <w:pPr>
        <w:pStyle w:val="ListParagraph"/>
        <w:numPr>
          <w:ilvl w:val="0"/>
          <w:numId w:val="1"/>
        </w:numPr>
        <w:rPr>
          <w:lang w:val="fr-FR"/>
        </w:rPr>
      </w:pPr>
      <w:hyperlink r:id="rId5" w:history="1">
        <w:proofErr w:type="spellStart"/>
        <w:r w:rsidR="00E54CA0" w:rsidRPr="00547A63">
          <w:rPr>
            <w:rStyle w:val="Hyperlink"/>
            <w:lang w:val="sr-Cyrl-RS"/>
          </w:rPr>
          <w:t>Motivacioni</w:t>
        </w:r>
        <w:proofErr w:type="spellEnd"/>
        <w:r w:rsidR="00E54CA0" w:rsidRPr="00547A63">
          <w:rPr>
            <w:rStyle w:val="Hyperlink"/>
            <w:lang w:val="sr-Cyrl-RS"/>
          </w:rPr>
          <w:t xml:space="preserve"> </w:t>
        </w:r>
        <w:proofErr w:type="spellStart"/>
        <w:r w:rsidR="00E54CA0" w:rsidRPr="00547A63">
          <w:rPr>
            <w:rStyle w:val="Hyperlink"/>
            <w:lang w:val="sr-Cyrl-RS"/>
          </w:rPr>
          <w:t>poster</w:t>
        </w:r>
        <w:proofErr w:type="spellEnd"/>
        <w:r w:rsidR="00E54CA0" w:rsidRPr="00547A63">
          <w:rPr>
            <w:rStyle w:val="Hyperlink"/>
            <w:lang w:val="sr-Latn-RS"/>
          </w:rPr>
          <w:t xml:space="preserve"> „10 </w:t>
        </w:r>
        <w:proofErr w:type="spellStart"/>
        <w:r w:rsidR="00E54CA0" w:rsidRPr="00547A63">
          <w:rPr>
            <w:rStyle w:val="Hyperlink"/>
            <w:lang w:val="sr-Cyrl-RS"/>
          </w:rPr>
          <w:t>razloga</w:t>
        </w:r>
        <w:proofErr w:type="spellEnd"/>
        <w:r w:rsidR="00E54CA0" w:rsidRPr="00547A63">
          <w:rPr>
            <w:rStyle w:val="Hyperlink"/>
            <w:lang w:val="sr-Cyrl-RS"/>
          </w:rPr>
          <w:t xml:space="preserve"> </w:t>
        </w:r>
        <w:proofErr w:type="spellStart"/>
        <w:r w:rsidRPr="00547A63">
          <w:rPr>
            <w:rStyle w:val="Hyperlink"/>
            <w:lang w:val="sr-Cyrl-RS"/>
          </w:rPr>
          <w:t>za</w:t>
        </w:r>
        <w:proofErr w:type="spellEnd"/>
        <w:r w:rsidRPr="00547A63">
          <w:rPr>
            <w:rStyle w:val="Hyperlink"/>
            <w:lang w:val="sr-Cyrl-RS"/>
          </w:rPr>
          <w:t xml:space="preserve"> </w:t>
        </w:r>
        <w:proofErr w:type="spellStart"/>
        <w:r w:rsidRPr="00547A63">
          <w:rPr>
            <w:rStyle w:val="Hyperlink"/>
            <w:lang w:val="sr-Cyrl-RS"/>
          </w:rPr>
          <w:t>prestanak</w:t>
        </w:r>
        <w:proofErr w:type="spellEnd"/>
        <w:r w:rsidRPr="00547A63">
          <w:rPr>
            <w:rStyle w:val="Hyperlink"/>
            <w:lang w:val="sr-Cyrl-RS"/>
          </w:rPr>
          <w:t xml:space="preserve"> </w:t>
        </w:r>
        <w:proofErr w:type="spellStart"/>
        <w:r w:rsidRPr="00547A63">
          <w:rPr>
            <w:rStyle w:val="Hyperlink"/>
            <w:lang w:val="sr-Cyrl-RS"/>
          </w:rPr>
          <w:t>pušenja</w:t>
        </w:r>
        <w:proofErr w:type="spellEnd"/>
        <w:r w:rsidRPr="00547A63">
          <w:rPr>
            <w:rStyle w:val="Hyperlink"/>
            <w:lang w:val="sr-Cyrl-RS"/>
          </w:rPr>
          <w:t>“</w:t>
        </w:r>
      </w:hyperlink>
    </w:p>
    <w:p w:rsidR="003B1951" w:rsidRPr="008E193E" w:rsidRDefault="00547A63" w:rsidP="002F5F69">
      <w:pPr>
        <w:pStyle w:val="ListParagraph"/>
        <w:numPr>
          <w:ilvl w:val="0"/>
          <w:numId w:val="1"/>
        </w:numPr>
        <w:rPr>
          <w:lang w:val="sr-Cyrl-RS"/>
        </w:rPr>
      </w:pPr>
      <w:hyperlink r:id="rId6" w:history="1">
        <w:proofErr w:type="spellStart"/>
        <w:r w:rsidR="003B1951" w:rsidRPr="00547A63">
          <w:rPr>
            <w:rStyle w:val="Hyperlink"/>
            <w:lang w:val="sr-Cyrl-RS"/>
          </w:rPr>
          <w:t>Poster</w:t>
        </w:r>
        <w:proofErr w:type="spellEnd"/>
        <w:r w:rsidR="003B1951" w:rsidRPr="00547A63">
          <w:rPr>
            <w:rStyle w:val="Hyperlink"/>
            <w:lang w:val="sr-Cyrl-RS"/>
          </w:rPr>
          <w:t xml:space="preserve"> </w:t>
        </w:r>
        <w:proofErr w:type="spellStart"/>
        <w:r w:rsidR="003B1951" w:rsidRPr="00547A63">
          <w:rPr>
            <w:rStyle w:val="Hyperlink"/>
            <w:lang w:val="sr-Cyrl-RS"/>
          </w:rPr>
          <w:t>za</w:t>
        </w:r>
        <w:proofErr w:type="spellEnd"/>
        <w:r w:rsidR="003B1951" w:rsidRPr="00547A63">
          <w:rPr>
            <w:rStyle w:val="Hyperlink"/>
            <w:lang w:val="sr-Cyrl-RS"/>
          </w:rPr>
          <w:t xml:space="preserve"> </w:t>
        </w:r>
        <w:proofErr w:type="spellStart"/>
        <w:r w:rsidR="003B1951" w:rsidRPr="00547A63">
          <w:rPr>
            <w:rStyle w:val="Hyperlink"/>
            <w:lang w:val="sr-Cyrl-RS"/>
          </w:rPr>
          <w:t>samopomoć</w:t>
        </w:r>
        <w:proofErr w:type="spellEnd"/>
        <w:r w:rsidR="003B1951" w:rsidRPr="00547A63">
          <w:rPr>
            <w:rStyle w:val="Hyperlink"/>
            <w:lang w:val="sr-Cyrl-RS"/>
          </w:rPr>
          <w:t xml:space="preserve"> u </w:t>
        </w:r>
        <w:proofErr w:type="spellStart"/>
        <w:r w:rsidR="003B1951" w:rsidRPr="00547A63">
          <w:rPr>
            <w:rStyle w:val="Hyperlink"/>
            <w:lang w:val="sr-Cyrl-RS"/>
          </w:rPr>
          <w:t>odvikavanju</w:t>
        </w:r>
        <w:proofErr w:type="spellEnd"/>
        <w:r w:rsidR="003B1951" w:rsidRPr="00547A63">
          <w:rPr>
            <w:rStyle w:val="Hyperlink"/>
            <w:lang w:val="sr-Cyrl-RS"/>
          </w:rPr>
          <w:t xml:space="preserve"> </w:t>
        </w:r>
      </w:hyperlink>
    </w:p>
    <w:p w:rsidR="003B1951" w:rsidRPr="008E193E" w:rsidRDefault="00547A63" w:rsidP="002F5F69">
      <w:pPr>
        <w:pStyle w:val="ListParagraph"/>
        <w:numPr>
          <w:ilvl w:val="0"/>
          <w:numId w:val="1"/>
        </w:numPr>
        <w:rPr>
          <w:lang w:val="sr-Cyrl-RS"/>
        </w:rPr>
      </w:pPr>
      <w:hyperlink r:id="rId7" w:history="1">
        <w:proofErr w:type="spellStart"/>
        <w:r w:rsidR="008819C6" w:rsidRPr="00547A63">
          <w:rPr>
            <w:rStyle w:val="Hyperlink"/>
            <w:lang w:val="sr-Cyrl-RS"/>
          </w:rPr>
          <w:t>Agitk</w:t>
        </w:r>
        <w:proofErr w:type="spellEnd"/>
        <w:r w:rsidR="008819C6" w:rsidRPr="00547A63">
          <w:rPr>
            <w:rStyle w:val="Hyperlink"/>
            <w:lang w:val="sr-Latn-RS"/>
          </w:rPr>
          <w:t>a</w:t>
        </w:r>
        <w:r w:rsidR="003B1951" w:rsidRPr="00547A63">
          <w:rPr>
            <w:rStyle w:val="Hyperlink"/>
            <w:lang w:val="sr-Cyrl-RS"/>
          </w:rPr>
          <w:t xml:space="preserve"> </w:t>
        </w:r>
        <w:proofErr w:type="spellStart"/>
        <w:r w:rsidR="003B1951" w:rsidRPr="00547A63">
          <w:rPr>
            <w:rStyle w:val="Hyperlink"/>
            <w:lang w:val="sr-Cyrl-RS"/>
          </w:rPr>
          <w:t>koja</w:t>
        </w:r>
        <w:proofErr w:type="spellEnd"/>
        <w:r w:rsidR="003B1951" w:rsidRPr="00547A63">
          <w:rPr>
            <w:rStyle w:val="Hyperlink"/>
            <w:lang w:val="sr-Cyrl-RS"/>
          </w:rPr>
          <w:t xml:space="preserve"> </w:t>
        </w:r>
        <w:proofErr w:type="spellStart"/>
        <w:r w:rsidR="003B1951" w:rsidRPr="00547A63">
          <w:rPr>
            <w:rStyle w:val="Hyperlink"/>
            <w:lang w:val="sr-Cyrl-RS"/>
          </w:rPr>
          <w:t>sadrži</w:t>
        </w:r>
        <w:proofErr w:type="spellEnd"/>
        <w:r w:rsidR="003B1951" w:rsidRPr="00547A63">
          <w:rPr>
            <w:rStyle w:val="Hyperlink"/>
            <w:lang w:val="sr-Cyrl-RS"/>
          </w:rPr>
          <w:t xml:space="preserve"> </w:t>
        </w:r>
        <w:proofErr w:type="spellStart"/>
        <w:r w:rsidR="003B1951" w:rsidRPr="00547A63">
          <w:rPr>
            <w:rStyle w:val="Hyperlink"/>
            <w:lang w:val="sr-Cyrl-RS"/>
          </w:rPr>
          <w:t>test</w:t>
        </w:r>
        <w:proofErr w:type="spellEnd"/>
        <w:r w:rsidR="003B1951" w:rsidRPr="00547A63">
          <w:rPr>
            <w:rStyle w:val="Hyperlink"/>
            <w:lang w:val="sr-Cyrl-RS"/>
          </w:rPr>
          <w:t xml:space="preserve"> </w:t>
        </w:r>
        <w:proofErr w:type="spellStart"/>
        <w:r w:rsidR="003B1951" w:rsidRPr="00547A63">
          <w:rPr>
            <w:rStyle w:val="Hyperlink"/>
            <w:lang w:val="sr-Cyrl-RS"/>
          </w:rPr>
          <w:t>za</w:t>
        </w:r>
        <w:proofErr w:type="spellEnd"/>
        <w:r w:rsidR="003B1951" w:rsidRPr="00547A63">
          <w:rPr>
            <w:rStyle w:val="Hyperlink"/>
            <w:lang w:val="sr-Cyrl-RS"/>
          </w:rPr>
          <w:t xml:space="preserve"> </w:t>
        </w:r>
        <w:proofErr w:type="spellStart"/>
        <w:r w:rsidR="003B1951" w:rsidRPr="00547A63">
          <w:rPr>
            <w:rStyle w:val="Hyperlink"/>
            <w:lang w:val="sr-Cyrl-RS"/>
          </w:rPr>
          <w:t>procenu</w:t>
        </w:r>
        <w:proofErr w:type="spellEnd"/>
        <w:r w:rsidR="003B1951" w:rsidRPr="00547A63">
          <w:rPr>
            <w:rStyle w:val="Hyperlink"/>
            <w:lang w:val="sr-Cyrl-RS"/>
          </w:rPr>
          <w:t xml:space="preserve"> </w:t>
        </w:r>
        <w:proofErr w:type="spellStart"/>
        <w:r w:rsidR="003B1951" w:rsidRPr="00547A63">
          <w:rPr>
            <w:rStyle w:val="Hyperlink"/>
            <w:lang w:val="sr-Cyrl-RS"/>
          </w:rPr>
          <w:t>stepena</w:t>
        </w:r>
        <w:proofErr w:type="spellEnd"/>
        <w:r w:rsidR="003B1951" w:rsidRPr="00547A63">
          <w:rPr>
            <w:rStyle w:val="Hyperlink"/>
            <w:lang w:val="sr-Cyrl-RS"/>
          </w:rPr>
          <w:t xml:space="preserve"> </w:t>
        </w:r>
        <w:proofErr w:type="spellStart"/>
        <w:r w:rsidR="003B1951" w:rsidRPr="00547A63">
          <w:rPr>
            <w:rStyle w:val="Hyperlink"/>
            <w:lang w:val="sr-Cyrl-RS"/>
          </w:rPr>
          <w:t>zavisnosti</w:t>
        </w:r>
        <w:proofErr w:type="spellEnd"/>
        <w:r w:rsidR="003B1951" w:rsidRPr="00547A63">
          <w:rPr>
            <w:rStyle w:val="Hyperlink"/>
            <w:lang w:val="sr-Cyrl-RS"/>
          </w:rPr>
          <w:t xml:space="preserve"> </w:t>
        </w:r>
      </w:hyperlink>
    </w:p>
    <w:p w:rsidR="003B1951" w:rsidRDefault="003B1951" w:rsidP="002F5F69">
      <w:pPr>
        <w:pStyle w:val="ListParagraph"/>
        <w:numPr>
          <w:ilvl w:val="0"/>
          <w:numId w:val="1"/>
        </w:numPr>
      </w:pPr>
      <w:r w:rsidRPr="00547A63">
        <w:rPr>
          <w:lang w:val="sr-Cyrl-RS"/>
        </w:rPr>
        <w:t xml:space="preserve"> </w:t>
      </w:r>
      <w:hyperlink r:id="rId8" w:history="1">
        <w:r w:rsidRPr="00547A63">
          <w:rPr>
            <w:rStyle w:val="Hyperlink"/>
            <w:i/>
          </w:rPr>
          <w:t>Power Point</w:t>
        </w:r>
        <w:r w:rsidR="008819C6" w:rsidRPr="00547A63">
          <w:rPr>
            <w:rStyle w:val="Hyperlink"/>
          </w:rPr>
          <w:t xml:space="preserve"> </w:t>
        </w:r>
        <w:proofErr w:type="spellStart"/>
        <w:r w:rsidR="008819C6" w:rsidRPr="00547A63">
          <w:rPr>
            <w:rStyle w:val="Hyperlink"/>
          </w:rPr>
          <w:t>prezentacija</w:t>
        </w:r>
        <w:proofErr w:type="spellEnd"/>
      </w:hyperlink>
      <w:bookmarkStart w:id="0" w:name="_GoBack"/>
      <w:bookmarkEnd w:id="0"/>
    </w:p>
    <w:sectPr w:rsidR="003B19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3EEB"/>
    <w:multiLevelType w:val="hybridMultilevel"/>
    <w:tmpl w:val="65E8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18"/>
    <w:rsid w:val="00044C63"/>
    <w:rsid w:val="000B65FA"/>
    <w:rsid w:val="000C4383"/>
    <w:rsid w:val="000F3681"/>
    <w:rsid w:val="00223FA9"/>
    <w:rsid w:val="00226B7A"/>
    <w:rsid w:val="002405F8"/>
    <w:rsid w:val="0024788E"/>
    <w:rsid w:val="002A3887"/>
    <w:rsid w:val="002B49F1"/>
    <w:rsid w:val="003B1951"/>
    <w:rsid w:val="003D7172"/>
    <w:rsid w:val="005458C8"/>
    <w:rsid w:val="00547A63"/>
    <w:rsid w:val="005A392A"/>
    <w:rsid w:val="00611DB6"/>
    <w:rsid w:val="006561CA"/>
    <w:rsid w:val="00680B1B"/>
    <w:rsid w:val="00713A02"/>
    <w:rsid w:val="00743427"/>
    <w:rsid w:val="007B7375"/>
    <w:rsid w:val="007E229D"/>
    <w:rsid w:val="00802F87"/>
    <w:rsid w:val="008819C6"/>
    <w:rsid w:val="008D2CB8"/>
    <w:rsid w:val="008E193E"/>
    <w:rsid w:val="0098504C"/>
    <w:rsid w:val="00A249C4"/>
    <w:rsid w:val="00AE0E25"/>
    <w:rsid w:val="00B51397"/>
    <w:rsid w:val="00B75F50"/>
    <w:rsid w:val="00C6339C"/>
    <w:rsid w:val="00CB4529"/>
    <w:rsid w:val="00D3199A"/>
    <w:rsid w:val="00D57D17"/>
    <w:rsid w:val="00E54CA0"/>
    <w:rsid w:val="00EB1F4C"/>
    <w:rsid w:val="00F22926"/>
    <w:rsid w:val="00F710D2"/>
    <w:rsid w:val="00FE1DA5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6529"/>
  <w15:chartTrackingRefBased/>
  <w15:docId w15:val="{A68B7F1F-86E2-4A98-9E0F-F8FE0DAC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3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139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/Edukativna_Sredstva/TEME/Prevencija%20pusenja/4.%20Edukativna%20sredstva%20-%20Postani%20nepusac/Preuzimanje%20edukativnih%20sredstava/Prezentacija_Postani_nepusa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/Edukativna_Sredstva/TEME/Prevencija%20pusenja/4.%20Edukativna%20sredstva%20-%20Postani%20nepusac/Preuzimanje%20edukativnih%20sredstava/Agitka_Postani_nepusac-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jzv.org.rs/Edukativna_Sredstva/TEME/Prevencija%20pusenja/4.%20Edukativna%20sredstva%20-%20Postani%20nepusac/Preuzimanje%20edukativnih%20sredstava/Poster%20za%20samopomoc%20u%20odvikavanju.pdf" TargetMode="External"/><Relationship Id="rId5" Type="http://schemas.openxmlformats.org/officeDocument/2006/relationships/hyperlink" Target="http://www.izjzv.org.rs/Edukativna_Sredstva/TEME/Prevencija%20pusenja/4.%20Edukativna%20sredstva%20-%20Postani%20nepusac/Preuzimanje%20edukativnih%20sredstava/Poster_10_razloga_za_prestanak_pusenj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Josip Mihajlović</cp:lastModifiedBy>
  <cp:revision>9</cp:revision>
  <dcterms:created xsi:type="dcterms:W3CDTF">2017-01-23T11:43:00Z</dcterms:created>
  <dcterms:modified xsi:type="dcterms:W3CDTF">2017-06-20T05:57:00Z</dcterms:modified>
</cp:coreProperties>
</file>